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B98437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2F7BDD3" w14:textId="77777777" w:rsidR="00AA2081" w:rsidRPr="00734BD2" w:rsidRDefault="00AA2081" w:rsidP="00AA2081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053A28FD" w14:textId="10994C69" w:rsidR="00AA2081" w:rsidRDefault="00AA2081" w:rsidP="00AA2081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UNIDAD ADMINISTRATIVA ESPECIAL DE SERVICIOS PÚBLICOS </w:t>
      </w:r>
    </w:p>
    <w:p w14:paraId="23432384" w14:textId="42401161" w:rsidR="00AA2081" w:rsidRPr="00734BD2" w:rsidRDefault="00AA2081" w:rsidP="00AA2081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Calle 7 No. 4-70 </w:t>
      </w:r>
    </w:p>
    <w:p w14:paraId="61B63BDE" w14:textId="77777777" w:rsidR="00AA2081" w:rsidRDefault="00AA2081" w:rsidP="00AA2081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Distrito de Santiago de Cali</w:t>
      </w:r>
    </w:p>
    <w:p w14:paraId="2723A757" w14:textId="77777777" w:rsidR="00AA2081" w:rsidRDefault="00AA2081" w:rsidP="00AA2081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1DD77978" w14:textId="77777777" w:rsidR="00AA2081" w:rsidRPr="00734BD2" w:rsidRDefault="00AA2081" w:rsidP="00AA2081">
      <w:pPr>
        <w:pStyle w:val="InviasNormal"/>
        <w:spacing w:before="0" w:after="0"/>
        <w:rPr>
          <w:sz w:val="20"/>
          <w:szCs w:val="20"/>
        </w:rPr>
      </w:pPr>
    </w:p>
    <w:p w14:paraId="4E8BD875" w14:textId="45853B9F" w:rsidR="000D5C05" w:rsidRPr="000D5C05" w:rsidRDefault="000D5C05" w:rsidP="000D5C05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0D5C05">
        <w:rPr>
          <w:b/>
          <w:sz w:val="20"/>
          <w:szCs w:val="20"/>
        </w:rPr>
        <w:t>REFERENCIA:</w:t>
      </w:r>
      <w:r w:rsidRPr="000D5C05">
        <w:rPr>
          <w:sz w:val="20"/>
          <w:szCs w:val="20"/>
        </w:rPr>
        <w:tab/>
      </w:r>
      <w:bookmarkStart w:id="0" w:name="_Hlk511125090"/>
      <w:r w:rsidRPr="000D5C05">
        <w:rPr>
          <w:sz w:val="20"/>
          <w:szCs w:val="20"/>
        </w:rPr>
        <w:t xml:space="preserve">Proceso de contratación No. </w:t>
      </w:r>
      <w:r w:rsidRPr="000D5C05">
        <w:rPr>
          <w:b/>
          <w:sz w:val="20"/>
          <w:szCs w:val="20"/>
        </w:rPr>
        <w:t>4182.010.32.1.</w:t>
      </w:r>
      <w:r w:rsidR="0080400C">
        <w:rPr>
          <w:b/>
          <w:sz w:val="20"/>
          <w:szCs w:val="20"/>
        </w:rPr>
        <w:t>X</w:t>
      </w:r>
      <w:r w:rsidR="0041136A">
        <w:rPr>
          <w:b/>
          <w:sz w:val="20"/>
          <w:szCs w:val="20"/>
        </w:rPr>
        <w:t>XX</w:t>
      </w:r>
      <w:r w:rsidR="00D17FCE">
        <w:rPr>
          <w:b/>
          <w:sz w:val="20"/>
          <w:szCs w:val="20"/>
        </w:rPr>
        <w:t>-202</w:t>
      </w:r>
      <w:r w:rsidR="0041136A">
        <w:rPr>
          <w:b/>
          <w:sz w:val="20"/>
          <w:szCs w:val="20"/>
        </w:rPr>
        <w:t>6</w:t>
      </w:r>
      <w:r w:rsidRPr="000D5C05">
        <w:rPr>
          <w:sz w:val="20"/>
          <w:szCs w:val="20"/>
        </w:rPr>
        <w:t xml:space="preserve">, en adelante el “proceso de contratación” </w:t>
      </w:r>
      <w:bookmarkEnd w:id="0"/>
    </w:p>
    <w:p w14:paraId="65FBE668" w14:textId="3BCBB2DB" w:rsidR="000D5C05" w:rsidRPr="000D5C05" w:rsidRDefault="000D5C05" w:rsidP="000D5C05">
      <w:pPr>
        <w:rPr>
          <w:rFonts w:ascii="Arial" w:hAnsi="Arial" w:cs="Arial"/>
          <w:sz w:val="20"/>
          <w:szCs w:val="20"/>
        </w:rPr>
      </w:pPr>
      <w:r w:rsidRPr="000D5C05">
        <w:rPr>
          <w:rFonts w:ascii="Arial" w:hAnsi="Arial" w:cs="Arial"/>
          <w:b/>
          <w:sz w:val="20"/>
          <w:szCs w:val="20"/>
        </w:rPr>
        <w:t>Objeto: “</w:t>
      </w:r>
      <w:r w:rsidR="0080400C">
        <w:rPr>
          <w:rFonts w:ascii="Arial" w:hAnsi="Arial" w:cs="Arial"/>
          <w:bCs/>
          <w:color w:val="000000"/>
          <w:sz w:val="20"/>
          <w:szCs w:val="20"/>
          <w:lang w:val="es-ES" w:eastAsia="es-CO"/>
        </w:rPr>
        <w:t>XXX</w:t>
      </w:r>
      <w:r w:rsidRPr="000D5C05">
        <w:rPr>
          <w:rFonts w:ascii="Arial" w:hAnsi="Arial" w:cs="Arial"/>
          <w:sz w:val="20"/>
          <w:szCs w:val="20"/>
        </w:rPr>
        <w:t>”.</w:t>
      </w:r>
    </w:p>
    <w:p w14:paraId="20061593" w14:textId="77777777" w:rsidR="00792CFB" w:rsidRPr="000D5C05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Default="00792CFB">
            <w:pPr>
              <w:spacing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7B7D8DE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1AB9AD5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5EE661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lastRenderedPageBreak/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3FB6817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p w14:paraId="6F0AC8D5" w14:textId="77777777" w:rsidR="00E41422" w:rsidRPr="008F0CF4" w:rsidRDefault="00E41422" w:rsidP="008F0CF4"/>
    <w:sectPr w:rsidR="00E41422" w:rsidRPr="008F0CF4" w:rsidSect="00DC3F22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575FF" w14:textId="77777777" w:rsidR="00C658E8" w:rsidRDefault="00C658E8" w:rsidP="00506AD4">
      <w:pPr>
        <w:spacing w:after="0" w:line="240" w:lineRule="auto"/>
      </w:pPr>
      <w:r>
        <w:separator/>
      </w:r>
    </w:p>
  </w:endnote>
  <w:endnote w:type="continuationSeparator" w:id="0">
    <w:p w14:paraId="643A87D3" w14:textId="77777777" w:rsidR="00C658E8" w:rsidRDefault="00C658E8" w:rsidP="00506AD4">
      <w:pPr>
        <w:spacing w:after="0" w:line="240" w:lineRule="auto"/>
      </w:pPr>
      <w:r>
        <w:continuationSeparator/>
      </w:r>
    </w:p>
  </w:endnote>
  <w:endnote w:type="continuationNotice" w:id="1">
    <w:p w14:paraId="3548E3DA" w14:textId="77777777" w:rsidR="00C658E8" w:rsidRDefault="00C658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A66BAE" w:rsidRPr="000A1359" w14:paraId="67E75B39" w14:textId="77777777" w:rsidTr="006D53D3">
      <w:trPr>
        <w:trHeight w:val="220"/>
      </w:trPr>
      <w:tc>
        <w:tcPr>
          <w:tcW w:w="969" w:type="pct"/>
          <w:vAlign w:val="center"/>
        </w:tcPr>
        <w:p w14:paraId="6334283C" w14:textId="77777777" w:rsidR="00A66BAE" w:rsidRPr="000A1359" w:rsidRDefault="00A66BAE" w:rsidP="00A66BAE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vAlign w:val="center"/>
        </w:tcPr>
        <w:p w14:paraId="62F86EEB" w14:textId="31DF1B39" w:rsidR="00A66BAE" w:rsidRPr="000A1359" w:rsidRDefault="00A66BAE" w:rsidP="00A66BAE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CCE-EICP</w:t>
          </w:r>
          <w:r w:rsidR="00BD2649">
            <w:rPr>
              <w:rFonts w:eastAsia="Arial" w:cs="Arial"/>
              <w:sz w:val="16"/>
              <w:szCs w:val="16"/>
              <w:lang w:eastAsia="es-CO"/>
            </w:rPr>
            <w:t>-FM-18</w:t>
          </w:r>
        </w:p>
      </w:tc>
      <w:tc>
        <w:tcPr>
          <w:tcW w:w="1250" w:type="pct"/>
          <w:vAlign w:val="center"/>
        </w:tcPr>
        <w:p w14:paraId="6FC42780" w14:textId="77777777" w:rsidR="00A66BAE" w:rsidRPr="000A1359" w:rsidRDefault="00A66BAE" w:rsidP="00A66BAE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vAlign w:val="center"/>
        </w:tcPr>
        <w:p w14:paraId="532C5C8C" w14:textId="21CC1FB1" w:rsidR="00A66BAE" w:rsidRPr="000A1359" w:rsidRDefault="00BD2649" w:rsidP="00A66BAE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427FAA2F" w14:textId="77777777" w:rsidR="007B1C0A" w:rsidRDefault="007B1C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FE839" w14:textId="77777777" w:rsidR="00C658E8" w:rsidRDefault="00C658E8" w:rsidP="00506AD4">
      <w:pPr>
        <w:spacing w:after="0" w:line="240" w:lineRule="auto"/>
      </w:pPr>
      <w:r>
        <w:separator/>
      </w:r>
    </w:p>
  </w:footnote>
  <w:footnote w:type="continuationSeparator" w:id="0">
    <w:p w14:paraId="70635419" w14:textId="77777777" w:rsidR="00C658E8" w:rsidRDefault="00C658E8" w:rsidP="00506AD4">
      <w:pPr>
        <w:spacing w:after="0" w:line="240" w:lineRule="auto"/>
      </w:pPr>
      <w:r>
        <w:continuationSeparator/>
      </w:r>
    </w:p>
  </w:footnote>
  <w:footnote w:type="continuationNotice" w:id="1">
    <w:p w14:paraId="28FB968D" w14:textId="77777777" w:rsidR="00C658E8" w:rsidRDefault="00C658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CE8FF" w14:textId="77777777" w:rsidR="00BB796E" w:rsidRDefault="00BB796E" w:rsidP="00BB796E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  <w:r w:rsidRPr="00B72334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741A394" wp14:editId="2F0009CD">
          <wp:simplePos x="0" y="0"/>
          <wp:positionH relativeFrom="column">
            <wp:posOffset>120015</wp:posOffset>
          </wp:positionH>
          <wp:positionV relativeFrom="paragraph">
            <wp:posOffset>-165100</wp:posOffset>
          </wp:positionV>
          <wp:extent cx="1066800" cy="771525"/>
          <wp:effectExtent l="0" t="0" r="0" b="9525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4355C8" w14:textId="77777777" w:rsidR="00BB796E" w:rsidRDefault="00BB796E" w:rsidP="00BB796E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733E96A5" w14:textId="77777777" w:rsidR="00BB796E" w:rsidRDefault="00BB796E" w:rsidP="00BB796E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4030B2A1" w14:textId="5B8CAA64" w:rsidR="00BB796E" w:rsidRPr="00B066AD" w:rsidRDefault="00BB796E" w:rsidP="00BB796E">
    <w:pPr>
      <w:pStyle w:val="Encabezado"/>
      <w:tabs>
        <w:tab w:val="clear" w:pos="8838"/>
      </w:tabs>
      <w:ind w:right="6711"/>
      <w:jc w:val="center"/>
      <w:rPr>
        <w:color w:val="000000" w:themeColor="text1"/>
      </w:rPr>
    </w:pPr>
    <w:r w:rsidRPr="00A71C11">
      <w:rPr>
        <w:b/>
        <w:color w:val="595959" w:themeColor="text1" w:themeTint="A6"/>
        <w:sz w:val="16"/>
        <w:szCs w:val="16"/>
        <w:lang w:eastAsia="es-ES"/>
      </w:rPr>
      <w:t xml:space="preserve">UNIDAD ADMINISTRATIVA ESPECIAL DE SERVICIOS PÚBLICOS </w:t>
    </w:r>
  </w:p>
  <w:p w14:paraId="3AC9F747" w14:textId="38505ED6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8676306">
    <w:abstractNumId w:val="4"/>
  </w:num>
  <w:num w:numId="2" w16cid:durableId="970939954">
    <w:abstractNumId w:val="3"/>
  </w:num>
  <w:num w:numId="3" w16cid:durableId="321546692">
    <w:abstractNumId w:val="5"/>
  </w:num>
  <w:num w:numId="4" w16cid:durableId="1758290121">
    <w:abstractNumId w:val="0"/>
  </w:num>
  <w:num w:numId="5" w16cid:durableId="36976705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9125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8079C"/>
    <w:rsid w:val="00093D21"/>
    <w:rsid w:val="000B4809"/>
    <w:rsid w:val="000D5C05"/>
    <w:rsid w:val="000F4C53"/>
    <w:rsid w:val="001143C6"/>
    <w:rsid w:val="00150A5E"/>
    <w:rsid w:val="00157C4A"/>
    <w:rsid w:val="001673B1"/>
    <w:rsid w:val="0017794A"/>
    <w:rsid w:val="001B52CD"/>
    <w:rsid w:val="002077BC"/>
    <w:rsid w:val="00265FBF"/>
    <w:rsid w:val="002A4F8B"/>
    <w:rsid w:val="00307CAC"/>
    <w:rsid w:val="00334135"/>
    <w:rsid w:val="00334D3A"/>
    <w:rsid w:val="00347F93"/>
    <w:rsid w:val="00350948"/>
    <w:rsid w:val="0036338B"/>
    <w:rsid w:val="00365D91"/>
    <w:rsid w:val="003812D6"/>
    <w:rsid w:val="00387766"/>
    <w:rsid w:val="003C1AAD"/>
    <w:rsid w:val="003E1751"/>
    <w:rsid w:val="003E1955"/>
    <w:rsid w:val="003F1717"/>
    <w:rsid w:val="003F2C00"/>
    <w:rsid w:val="00406E03"/>
    <w:rsid w:val="0041136A"/>
    <w:rsid w:val="004201C2"/>
    <w:rsid w:val="004340AE"/>
    <w:rsid w:val="0044377D"/>
    <w:rsid w:val="004A5592"/>
    <w:rsid w:val="004B4C7E"/>
    <w:rsid w:val="004C3F99"/>
    <w:rsid w:val="004E41B8"/>
    <w:rsid w:val="00500BF3"/>
    <w:rsid w:val="00506AD4"/>
    <w:rsid w:val="00534BBD"/>
    <w:rsid w:val="005822F2"/>
    <w:rsid w:val="005903CD"/>
    <w:rsid w:val="00593F88"/>
    <w:rsid w:val="005B36DC"/>
    <w:rsid w:val="00695F7B"/>
    <w:rsid w:val="006A5472"/>
    <w:rsid w:val="006A6423"/>
    <w:rsid w:val="006A6C94"/>
    <w:rsid w:val="006B44A5"/>
    <w:rsid w:val="006D75DF"/>
    <w:rsid w:val="006F0D89"/>
    <w:rsid w:val="006F4C24"/>
    <w:rsid w:val="00712280"/>
    <w:rsid w:val="0073234A"/>
    <w:rsid w:val="007807E3"/>
    <w:rsid w:val="00780A7F"/>
    <w:rsid w:val="0079105A"/>
    <w:rsid w:val="00792CFB"/>
    <w:rsid w:val="007A69ED"/>
    <w:rsid w:val="007B1C0A"/>
    <w:rsid w:val="007B3B1A"/>
    <w:rsid w:val="007C0CA9"/>
    <w:rsid w:val="007C7B1D"/>
    <w:rsid w:val="007D7044"/>
    <w:rsid w:val="007F667B"/>
    <w:rsid w:val="007F6813"/>
    <w:rsid w:val="0080400C"/>
    <w:rsid w:val="00821603"/>
    <w:rsid w:val="00833004"/>
    <w:rsid w:val="00841760"/>
    <w:rsid w:val="00844ADE"/>
    <w:rsid w:val="008B2DAC"/>
    <w:rsid w:val="008C5F62"/>
    <w:rsid w:val="008E07A2"/>
    <w:rsid w:val="008F036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F2186"/>
    <w:rsid w:val="00A12C6C"/>
    <w:rsid w:val="00A34D7B"/>
    <w:rsid w:val="00A66BAE"/>
    <w:rsid w:val="00AA2081"/>
    <w:rsid w:val="00AA5072"/>
    <w:rsid w:val="00AE0195"/>
    <w:rsid w:val="00AF240A"/>
    <w:rsid w:val="00AF6EB6"/>
    <w:rsid w:val="00B80CA7"/>
    <w:rsid w:val="00BB796E"/>
    <w:rsid w:val="00BD2649"/>
    <w:rsid w:val="00BF74BB"/>
    <w:rsid w:val="00C658E8"/>
    <w:rsid w:val="00CD700B"/>
    <w:rsid w:val="00D17FCE"/>
    <w:rsid w:val="00D60287"/>
    <w:rsid w:val="00D6289C"/>
    <w:rsid w:val="00D91BD2"/>
    <w:rsid w:val="00D9460E"/>
    <w:rsid w:val="00DA27C1"/>
    <w:rsid w:val="00DB3CFF"/>
    <w:rsid w:val="00DC3F22"/>
    <w:rsid w:val="00DF0083"/>
    <w:rsid w:val="00E0353E"/>
    <w:rsid w:val="00E27CBE"/>
    <w:rsid w:val="00E41422"/>
    <w:rsid w:val="00EB19EA"/>
    <w:rsid w:val="00F21CC2"/>
    <w:rsid w:val="00F22702"/>
    <w:rsid w:val="00F3044B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docId w15:val="{03B6AAEC-3A24-4272-9008-62803702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Cuadrculadetablaclara2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Cuadrculadetablaclara2">
    <w:name w:val="Cuadrícula de tabla clara2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  <w:style w:type="paragraph" w:customStyle="1" w:styleId="Invias-VietalogoINV">
    <w:name w:val="Invias-Viñeta logo INV"/>
    <w:next w:val="Normal"/>
    <w:qFormat/>
    <w:rsid w:val="00AA2081"/>
    <w:pPr>
      <w:numPr>
        <w:numId w:val="6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AA2081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A2081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F42"/>
    <w:rsid w:val="000525DF"/>
    <w:rsid w:val="000848F0"/>
    <w:rsid w:val="00293D9E"/>
    <w:rsid w:val="00377002"/>
    <w:rsid w:val="003A03C5"/>
    <w:rsid w:val="003C540B"/>
    <w:rsid w:val="00422BA4"/>
    <w:rsid w:val="00491509"/>
    <w:rsid w:val="004A6F42"/>
    <w:rsid w:val="004B32A0"/>
    <w:rsid w:val="005B34E7"/>
    <w:rsid w:val="006D441E"/>
    <w:rsid w:val="0079105A"/>
    <w:rsid w:val="007C3090"/>
    <w:rsid w:val="007F60A8"/>
    <w:rsid w:val="00867796"/>
    <w:rsid w:val="00963547"/>
    <w:rsid w:val="009B3CF7"/>
    <w:rsid w:val="00A712BF"/>
    <w:rsid w:val="00A85A16"/>
    <w:rsid w:val="00B77767"/>
    <w:rsid w:val="00B83DF5"/>
    <w:rsid w:val="00D217B9"/>
    <w:rsid w:val="00E10925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ED8C30B-438C-45BC-B828-FD6F860DC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8B5EF-C2E7-42C0-9904-C5A5F04A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Lorena Andrea Martinez</cp:lastModifiedBy>
  <cp:revision>2</cp:revision>
  <cp:lastPrinted>2020-11-27T19:07:00Z</cp:lastPrinted>
  <dcterms:created xsi:type="dcterms:W3CDTF">2026-04-13T18:08:00Z</dcterms:created>
  <dcterms:modified xsi:type="dcterms:W3CDTF">2026-04-13T18:08:00Z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